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26506" w14:textId="77777777" w:rsidR="00535B70" w:rsidRPr="00BE2B9C" w:rsidRDefault="00535B70" w:rsidP="001038CF">
      <w:pPr>
        <w:spacing w:after="0" w:line="276" w:lineRule="auto"/>
        <w:jc w:val="center"/>
        <w:rPr>
          <w:rFonts w:ascii="Verdana" w:hAnsi="Verdana" w:cs="Times New Roman"/>
          <w:color w:val="000000" w:themeColor="text1"/>
        </w:rPr>
      </w:pPr>
      <w:bookmarkStart w:id="0" w:name="_GoBack"/>
      <w:bookmarkEnd w:id="0"/>
      <w:r w:rsidRPr="00BE2B9C">
        <w:rPr>
          <w:rFonts w:ascii="Verdana" w:hAnsi="Verdana" w:cs="Times New Roman"/>
          <w:b/>
          <w:bCs/>
          <w:color w:val="000000" w:themeColor="text1"/>
        </w:rPr>
        <w:t>Wojewódzki Inspektorat Jakości Handlowej Artykułów Rolno-Spożywczych w Poznaniu</w:t>
      </w:r>
    </w:p>
    <w:p w14:paraId="7713FA2A" w14:textId="76DA0B39" w:rsidR="00535B70" w:rsidRPr="00BE2B9C" w:rsidRDefault="00535B70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3476FC1E" w14:textId="7F1CF192" w:rsidR="00535B70" w:rsidRPr="00BE2B9C" w:rsidRDefault="00535B70" w:rsidP="001038CF">
      <w:pPr>
        <w:spacing w:after="0" w:line="276" w:lineRule="auto"/>
        <w:jc w:val="center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Ogłoszenie o naborze</w:t>
      </w:r>
    </w:p>
    <w:p w14:paraId="023CC566" w14:textId="77777777" w:rsidR="00535B70" w:rsidRPr="00BE2B9C" w:rsidRDefault="00535B70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5471D80E" w14:textId="1AB81731" w:rsidR="00535B70" w:rsidRPr="00BE2B9C" w:rsidRDefault="00535B70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Wielkopolski Wojewódzki Inspektor Jakości Handlowej Artykułów Rolno-Spożywczych poszukuje kandydatów\kandydatek na stanowisko:</w:t>
      </w:r>
    </w:p>
    <w:p w14:paraId="77CAF80D" w14:textId="4E8347A1" w:rsidR="00535B70" w:rsidRPr="00BE2B9C" w:rsidRDefault="00535B70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Inspektor</w:t>
      </w:r>
    </w:p>
    <w:p w14:paraId="409AFFD6" w14:textId="77777777" w:rsidR="00535B70" w:rsidRPr="00BE2B9C" w:rsidRDefault="00535B70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do spraw: kontroli jakości handlowej artykułów rolno-spożywczych</w:t>
      </w:r>
    </w:p>
    <w:p w14:paraId="12E23173" w14:textId="3A609C40" w:rsidR="00535B70" w:rsidRPr="00BE2B9C" w:rsidRDefault="00535B70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w Wydziale Kontroli</w:t>
      </w:r>
    </w:p>
    <w:p w14:paraId="27572243" w14:textId="54CA241A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1B21630B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WYMIAR ETATU:</w:t>
      </w:r>
    </w:p>
    <w:p w14:paraId="6AE15BEF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1</w:t>
      </w:r>
    </w:p>
    <w:p w14:paraId="6290CFD7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68825A39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LICZBA STANOWISK PRACY PRZEZNACZONYCH DO OBSADZENIA W WYNIKU NABORU:</w:t>
      </w:r>
    </w:p>
    <w:p w14:paraId="6BCC24DB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2</w:t>
      </w:r>
    </w:p>
    <w:p w14:paraId="6F08D5B8" w14:textId="40FBF47F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0126E405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MIEJSCE WYKONYWANIA PRACY:</w:t>
      </w:r>
    </w:p>
    <w:p w14:paraId="3823E7F8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Poznań i teren województwa wielkopolskiego</w:t>
      </w:r>
    </w:p>
    <w:p w14:paraId="1232DFB6" w14:textId="7777777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5486DA1A" w14:textId="7B088DBF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ADRES URZĘDU:</w:t>
      </w:r>
    </w:p>
    <w:p w14:paraId="01069BED" w14:textId="217821CA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Wojewódzki Inspektorat Jakości Handlowej Artykułów Rolno-Spożywczych w Poznaniu</w:t>
      </w:r>
    </w:p>
    <w:p w14:paraId="1CDF8155" w14:textId="18B50599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ul. Kazimierza Wielkiego 24/26, 61-863 Poznań</w:t>
      </w:r>
    </w:p>
    <w:p w14:paraId="73A46F6F" w14:textId="0653DFA7" w:rsidR="00CA17D5" w:rsidRPr="00BE2B9C" w:rsidRDefault="00CA17D5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06F73C30" w14:textId="22CF2BAA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WARUNKI PRACY</w:t>
      </w:r>
    </w:p>
    <w:p w14:paraId="55CCA765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Warunki dotyczące charakteru pracy na stanowisku i sposobu wykonywania zadań:</w:t>
      </w:r>
    </w:p>
    <w:p w14:paraId="273EC31B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przeprowadzanie kontroli artykułów rolno-spożywczych na terenie województwa wielkopolskiego,</w:t>
      </w:r>
    </w:p>
    <w:p w14:paraId="2DCFAE7D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praca w siedzibie urzędu,</w:t>
      </w:r>
    </w:p>
    <w:p w14:paraId="1365B66C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praca w terenie,</w:t>
      </w:r>
    </w:p>
    <w:p w14:paraId="40140BE0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wyjazdy służbowe,</w:t>
      </w:r>
    </w:p>
    <w:p w14:paraId="5C186485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szkolenia.</w:t>
      </w:r>
    </w:p>
    <w:p w14:paraId="2ED51B7C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408C1D5E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Miejsce i otoczenie organizacyjno-techniczne stanowiska pracy:</w:t>
      </w:r>
    </w:p>
    <w:p w14:paraId="5F07E1C5" w14:textId="11EC48CB" w:rsidR="00237B32" w:rsidRPr="00BE2B9C" w:rsidRDefault="00237B32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siedziba urzędu - III piętro, brak windy,</w:t>
      </w:r>
    </w:p>
    <w:p w14:paraId="5A4F7743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podróże służbowe z wykorzystaniem samochodu służbowego, prywatnego pojazdu używanego do celów służbowych lub transportu publicznego,</w:t>
      </w:r>
    </w:p>
    <w:p w14:paraId="359F368F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praca przy komputerze.</w:t>
      </w:r>
    </w:p>
    <w:p w14:paraId="37FCD109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1601EC27" w14:textId="6FD6AD5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Inne:</w:t>
      </w:r>
      <w:r w:rsidR="00E1292C" w:rsidRPr="00BE2B9C">
        <w:rPr>
          <w:rFonts w:ascii="Verdana" w:hAnsi="Verdana" w:cs="Times New Roman"/>
          <w:color w:val="000000" w:themeColor="text1"/>
        </w:rPr>
        <w:t xml:space="preserve"> </w:t>
      </w:r>
      <w:r w:rsidRPr="00BE2B9C">
        <w:rPr>
          <w:rFonts w:ascii="Verdana" w:hAnsi="Verdana" w:cs="Times New Roman"/>
          <w:color w:val="000000" w:themeColor="text1"/>
        </w:rPr>
        <w:t>brak.</w:t>
      </w:r>
    </w:p>
    <w:p w14:paraId="4D8EC061" w14:textId="78772566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5886FAEA" w14:textId="67AFF1A1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ZAKRES ZADAŃ</w:t>
      </w:r>
      <w:r w:rsidR="00E1292C" w:rsidRPr="00BE2B9C">
        <w:rPr>
          <w:rFonts w:ascii="Verdana" w:hAnsi="Verdana" w:cs="Times New Roman"/>
          <w:b/>
          <w:bCs/>
          <w:color w:val="000000" w:themeColor="text1"/>
        </w:rPr>
        <w:t>:</w:t>
      </w:r>
    </w:p>
    <w:p w14:paraId="4D54D2BA" w14:textId="2F45F0B5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lastRenderedPageBreak/>
        <w:t>- Kontrola artykułów rolno-spożywczych w produkcji i w obrocie oraz warunków ich składowania i transportu</w:t>
      </w:r>
    </w:p>
    <w:p w14:paraId="4A24FCBE" w14:textId="349795EF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Kontrola artykułów rolno-spożywczych sprowadzanych z zagranicy</w:t>
      </w:r>
    </w:p>
    <w:p w14:paraId="0800D055" w14:textId="13BECE50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Ocena i wydawanie świadectw w zakresie jakości handlowej artykułów rolno-spożywczych - na wniosek przedsiębiorcy</w:t>
      </w:r>
    </w:p>
    <w:p w14:paraId="0782FCCE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2244EF0C" w14:textId="004EBCDC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WYMAGANIA NIEZBĘDNE</w:t>
      </w:r>
      <w:r w:rsidR="00E1292C" w:rsidRPr="00BE2B9C">
        <w:rPr>
          <w:rFonts w:ascii="Verdana" w:hAnsi="Verdana" w:cs="Times New Roman"/>
          <w:b/>
          <w:bCs/>
          <w:color w:val="000000" w:themeColor="text1"/>
        </w:rPr>
        <w:t>:</w:t>
      </w:r>
    </w:p>
    <w:p w14:paraId="4993729B" w14:textId="6741B7A9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Wykształcenie: średnie w zakresie towaroznawstwa i przetwórstwa żywności, technologii produkcji artykułów rolno-spożywczych lub pokrewne</w:t>
      </w:r>
    </w:p>
    <w:p w14:paraId="38A07695" w14:textId="42F6D03A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Znajomość ustawy o jakości handlowej artykułów rolno-spożywczych</w:t>
      </w:r>
    </w:p>
    <w:p w14:paraId="7EF1F689" w14:textId="1FAFF021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Umiejętność działania w sytuacjach stresowych</w:t>
      </w:r>
    </w:p>
    <w:p w14:paraId="238BDFC1" w14:textId="672D674F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Prawo jazdy kat. B</w:t>
      </w:r>
    </w:p>
    <w:p w14:paraId="4813BDDD" w14:textId="0331520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Posiadanie obywatelstwa polskiego</w:t>
      </w:r>
    </w:p>
    <w:p w14:paraId="38679D74" w14:textId="0FEFD49A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Korzystanie z pełni praw publicznych</w:t>
      </w:r>
    </w:p>
    <w:p w14:paraId="7A1040A1" w14:textId="05F91A1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Nieskazanie prawomocnym wyrokiem za umyślne przestępstwo lub umyślne przestępstwo skarbowe</w:t>
      </w:r>
    </w:p>
    <w:p w14:paraId="11821D75" w14:textId="77777777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5C8C6A5B" w14:textId="00CAD4B4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WYMAGANIA DODATKOWE</w:t>
      </w:r>
      <w:r w:rsidR="00E1292C" w:rsidRPr="00BE2B9C">
        <w:rPr>
          <w:rFonts w:ascii="Verdana" w:hAnsi="Verdana" w:cs="Times New Roman"/>
          <w:b/>
          <w:bCs/>
          <w:color w:val="000000" w:themeColor="text1"/>
        </w:rPr>
        <w:t>:</w:t>
      </w:r>
    </w:p>
    <w:p w14:paraId="11D9074B" w14:textId="55358DB4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Wykształcenie: wyższe w zakresie towaroznawstwa i przetwórstwa żywności, technologii produkcji artykułów rolno-spożywczych lub pokrewne</w:t>
      </w:r>
    </w:p>
    <w:p w14:paraId="0DE2A3EF" w14:textId="63D58B2F" w:rsidR="00CB709A" w:rsidRPr="00BE2B9C" w:rsidRDefault="00CB709A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Znajomość Kodeksu Postępowania Administracyjnego</w:t>
      </w:r>
    </w:p>
    <w:p w14:paraId="12496869" w14:textId="253751EC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19FF90DF" w14:textId="74B936FC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DOKUMENTY I OŚWIADCZENIA NIEZBĘDNE:</w:t>
      </w:r>
    </w:p>
    <w:p w14:paraId="7C6568A4" w14:textId="71B761C3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CV i list motywacyjny</w:t>
      </w:r>
    </w:p>
    <w:p w14:paraId="596C4D2B" w14:textId="45A79605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Kopie dokumentów potwierdzających spełnienie wymagania niezbędnego w zakresie wykształcenia</w:t>
      </w:r>
    </w:p>
    <w:p w14:paraId="7F6FFBC6" w14:textId="2DF4692A" w:rsidR="000D1417" w:rsidRPr="00BE2B9C" w:rsidRDefault="000D141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Oświadczenie o posiadaniu prawa jazdy kat. B</w:t>
      </w:r>
    </w:p>
    <w:p w14:paraId="2AD9528C" w14:textId="48B1F31B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Oświadczenie o wyrażeniu zgody na przetwarzanie danych osobowych do celów naboru</w:t>
      </w:r>
    </w:p>
    <w:p w14:paraId="6E409C39" w14:textId="3653EC39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Oświadczenie o posiadaniu obywatelstwa polskiego</w:t>
      </w:r>
    </w:p>
    <w:p w14:paraId="3FB62EF8" w14:textId="4F9A6FA2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Oświadczenie o korzystaniu z pełni praw publicznych</w:t>
      </w:r>
    </w:p>
    <w:p w14:paraId="4B34A819" w14:textId="52D9B978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Oświadczenie o nieskazaniu prawomocnym wyrokiem za umyślne przestępstwo lub umyślne przestępstwo skarbowe</w:t>
      </w:r>
    </w:p>
    <w:p w14:paraId="32658E08" w14:textId="77777777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3E21B647" w14:textId="4F0F301C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DOKUMENTY I OŚWIADCZENIA DODATKOWE:</w:t>
      </w:r>
    </w:p>
    <w:p w14:paraId="2E5A8A8D" w14:textId="3112DE5A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Kopie dokumentów potwierdzających spełnienie wymagania dodatkowego w zakresie wykształcenia</w:t>
      </w:r>
    </w:p>
    <w:p w14:paraId="59692A78" w14:textId="77777777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62820502" w14:textId="14B58BF9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TERMINY I MIEJSCE SKŁADANIA DOKUMENTÓW:</w:t>
      </w:r>
    </w:p>
    <w:p w14:paraId="31070A00" w14:textId="75A1EBB1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- Dokumenty należy złożyć do: </w:t>
      </w:r>
      <w:r w:rsidR="00A119A7" w:rsidRPr="00BE2B9C">
        <w:rPr>
          <w:rFonts w:ascii="Verdana" w:hAnsi="Verdana" w:cs="Times New Roman"/>
          <w:color w:val="000000" w:themeColor="text1"/>
        </w:rPr>
        <w:t>10</w:t>
      </w:r>
      <w:r w:rsidRPr="00BE2B9C">
        <w:rPr>
          <w:rFonts w:ascii="Verdana" w:hAnsi="Verdana" w:cs="Times New Roman"/>
          <w:color w:val="000000" w:themeColor="text1"/>
        </w:rPr>
        <w:t xml:space="preserve"> </w:t>
      </w:r>
      <w:r w:rsidR="00A119A7" w:rsidRPr="00BE2B9C">
        <w:rPr>
          <w:rFonts w:ascii="Verdana" w:hAnsi="Verdana" w:cs="Times New Roman"/>
          <w:color w:val="000000" w:themeColor="text1"/>
        </w:rPr>
        <w:t>sierpnia</w:t>
      </w:r>
      <w:r w:rsidRPr="00BE2B9C">
        <w:rPr>
          <w:rFonts w:ascii="Verdana" w:hAnsi="Verdana" w:cs="Times New Roman"/>
          <w:color w:val="000000" w:themeColor="text1"/>
        </w:rPr>
        <w:t xml:space="preserve"> 2020 r.</w:t>
      </w:r>
    </w:p>
    <w:p w14:paraId="76176788" w14:textId="044B0F61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Decyduje data: stempla pocztowego/osobistego dostarczenia oferty do urzędu</w:t>
      </w:r>
    </w:p>
    <w:p w14:paraId="7AEBBBD2" w14:textId="371C2DA0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Miejsce składania dokumentów:</w:t>
      </w:r>
    </w:p>
    <w:p w14:paraId="40916B63" w14:textId="77777777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Wojewódzki Inspektorat Jakości Handlowej Artykułów Rolno-Spożywczych w Poznaniu</w:t>
      </w:r>
    </w:p>
    <w:p w14:paraId="564E930A" w14:textId="13C79538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ul. Kazimierza Wielkiego 24/26, 61-863 Poznań</w:t>
      </w:r>
    </w:p>
    <w:p w14:paraId="6AB43CF0" w14:textId="1F92BADA" w:rsidR="00E1292C" w:rsidRPr="00BE2B9C" w:rsidRDefault="00E1292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3E78E1C4" w14:textId="3422D80C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DANE OSOBOWE - KLAUZULA INFORMACYJNA:</w:t>
      </w:r>
    </w:p>
    <w:p w14:paraId="3E7A0374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Dane osobowe 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69E35E84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2E3FA8FE" w14:textId="68AB8434" w:rsidR="005F5185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●</w:t>
      </w:r>
      <w:r w:rsidR="00F806B7" w:rsidRPr="00BE2B9C">
        <w:rPr>
          <w:rFonts w:ascii="Verdana" w:hAnsi="Verdana" w:cs="Times New Roman"/>
          <w:color w:val="000000" w:themeColor="text1"/>
        </w:rPr>
        <w:t xml:space="preserve"> Administrator danych i kontakt do niego:</w:t>
      </w:r>
    </w:p>
    <w:p w14:paraId="6A150245" w14:textId="25F29AD8" w:rsidR="000D141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Wielkopolski Wojewódzki Inspektor Jakości Handlowej Artykułów Rolno-Spożywczych</w:t>
      </w:r>
      <w:r w:rsidR="00A119A7" w:rsidRPr="00BE2B9C">
        <w:rPr>
          <w:rFonts w:ascii="Verdana" w:hAnsi="Verdana" w:cs="Times New Roman"/>
          <w:color w:val="000000" w:themeColor="text1"/>
        </w:rPr>
        <w:t xml:space="preserve">, ul. Kazimierza Wielkiego 24/26, </w:t>
      </w:r>
      <w:r w:rsidRPr="00BE2B9C">
        <w:rPr>
          <w:rFonts w:ascii="Verdana" w:hAnsi="Verdana" w:cs="Times New Roman"/>
          <w:color w:val="000000" w:themeColor="text1"/>
        </w:rPr>
        <w:t>61-863 Poznań</w:t>
      </w:r>
      <w:r w:rsidR="00A119A7" w:rsidRPr="00BE2B9C">
        <w:rPr>
          <w:rFonts w:ascii="Verdana" w:hAnsi="Verdana" w:cs="Times New Roman"/>
          <w:color w:val="000000" w:themeColor="text1"/>
        </w:rPr>
        <w:t xml:space="preserve">, </w:t>
      </w:r>
      <w:r w:rsidR="000D1417" w:rsidRPr="00BE2B9C">
        <w:rPr>
          <w:rFonts w:ascii="Verdana" w:hAnsi="Verdana" w:cs="Times New Roman"/>
          <w:color w:val="000000" w:themeColor="text1"/>
        </w:rPr>
        <w:t>wi_poznan@ijhars.gov.pl</w:t>
      </w:r>
    </w:p>
    <w:p w14:paraId="7DF57520" w14:textId="3B696116" w:rsidR="005F5185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Kontakt do inspektora ochrony danych:</w:t>
      </w:r>
    </w:p>
    <w:p w14:paraId="7434B61B" w14:textId="2E5B41BB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a.tomecki@wijhars.poznan.pl</w:t>
      </w:r>
    </w:p>
    <w:p w14:paraId="253B31BB" w14:textId="282168B3" w:rsidR="00F806B7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Cel przetwarzania danych:</w:t>
      </w:r>
    </w:p>
    <w:p w14:paraId="6AEF9997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przeprowadzenie naboru na stanowisko pracy w służbie cywilnej oraz archiwizacja dokumentów po przeprowadzeniu naboru</w:t>
      </w:r>
    </w:p>
    <w:p w14:paraId="24FC8DDB" w14:textId="1AC15845" w:rsidR="005F5185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Informacje o odbiorcach danych:</w:t>
      </w:r>
    </w:p>
    <w:p w14:paraId="054EE7B1" w14:textId="3B0462E7" w:rsidR="00FE2643" w:rsidRPr="00BE2B9C" w:rsidRDefault="00FE2643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dane mogą być udostępniane tylko i wyłącznie uprawnionym organom na podstawie odpowiednich przepisów prawa</w:t>
      </w:r>
    </w:p>
    <w:p w14:paraId="3DE17E7A" w14:textId="484EE2D0" w:rsidR="00F806B7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Okres przechowywania danych:</w:t>
      </w:r>
    </w:p>
    <w:p w14:paraId="0EBDD74E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czas niezbędny do przeprowadzenia naboru na stanowisko pracy w służbie cywilnej (z uwzględnieniem 3 miesięcy, w których dyrektor generalny urzędu ma możliwość wyboru kolejnego wyłonionego kandydata, w przypadku, gdy ponownie zaistnieje konieczność obsadzenia tego samego stanowiska), a następnie przez czas wynikający z przepisów o archiwizacji</w:t>
      </w:r>
    </w:p>
    <w:p w14:paraId="23F97BAB" w14:textId="2159FE58" w:rsidR="00F806B7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Uprawnienia:</w:t>
      </w:r>
    </w:p>
    <w:p w14:paraId="350A08AB" w14:textId="32BC27F6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1. prawo dostępu do swoich danych oraz otrzymania ich kopii;</w:t>
      </w:r>
    </w:p>
    <w:p w14:paraId="5CFB4EC7" w14:textId="4EC9BB40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2. prawo do sprostowania (poprawiania) swoich danych osobowych;</w:t>
      </w:r>
    </w:p>
    <w:p w14:paraId="300A0D26" w14:textId="1B21D97B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3. prawo do ograniczenia przetwarzania danych osobowych;</w:t>
      </w:r>
    </w:p>
    <w:p w14:paraId="0CA73104" w14:textId="49EE26C2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4. prawo do usunięcia danych osobowych;</w:t>
      </w:r>
    </w:p>
    <w:p w14:paraId="05102180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- żądanie realizacji tych praw należy przesłać w formie pisemnej na adres kontaktowy administratora danych, podany powyżej;</w:t>
      </w:r>
    </w:p>
    <w:p w14:paraId="56E1E412" w14:textId="6CE3AA63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5. prawo do wniesienia skargi do organu nadzorczego - Prezesa Urzędu Ochrony Danych Osobowych (ul. Stawki 2, 00-193 Warszawa).</w:t>
      </w:r>
    </w:p>
    <w:p w14:paraId="32F765B3" w14:textId="71F7B773" w:rsidR="00F806B7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Podstawa prawna przetwarzania danych:</w:t>
      </w:r>
    </w:p>
    <w:p w14:paraId="580551BA" w14:textId="7229D6A0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1. art. 6 ust. 1 lit. b RODO;</w:t>
      </w:r>
    </w:p>
    <w:p w14:paraId="5F1D3445" w14:textId="7A45B445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2. art. 22</w:t>
      </w:r>
      <w:r w:rsidRPr="00BE2B9C">
        <w:rPr>
          <w:rFonts w:ascii="Verdana" w:hAnsi="Verdana" w:cs="Times New Roman"/>
          <w:color w:val="000000" w:themeColor="text1"/>
          <w:vertAlign w:val="superscript"/>
        </w:rPr>
        <w:t>1</w:t>
      </w:r>
      <w:r w:rsidRPr="00BE2B9C">
        <w:rPr>
          <w:rFonts w:ascii="Verdana" w:hAnsi="Verdana" w:cs="Times New Roman"/>
          <w:color w:val="000000" w:themeColor="text1"/>
        </w:rPr>
        <w:t xml:space="preserve"> Kodeksu pracy, ustawa z dnia 21 listopada 2008 r. o służbie cywilnej oraz ustawa z dnia 14 lipca 1983 r. o narodowym zasobie archiwalnym i archiwach w zw. z art. 6 ust. 1 lit. c RODO;</w:t>
      </w:r>
    </w:p>
    <w:p w14:paraId="7E6B23E3" w14:textId="28DE3D10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3. art. 6 ust. 1 lit. a RODO oraz art. 9 ust. 2 lit. a RODO.</w:t>
      </w:r>
    </w:p>
    <w:p w14:paraId="6F4CC016" w14:textId="54539D5A" w:rsidR="00F806B7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Informacje o wymogu podania danych:</w:t>
      </w:r>
    </w:p>
    <w:p w14:paraId="6E71F94F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Podanie danych osobowych w zakresie wynikającym z art. 22</w:t>
      </w:r>
      <w:r w:rsidRPr="00BE2B9C">
        <w:rPr>
          <w:rFonts w:ascii="Verdana" w:hAnsi="Verdana" w:cs="Times New Roman"/>
          <w:color w:val="000000" w:themeColor="text1"/>
          <w:vertAlign w:val="superscript"/>
        </w:rPr>
        <w:t>1</w:t>
      </w:r>
      <w:r w:rsidRPr="00BE2B9C">
        <w:rPr>
          <w:rFonts w:ascii="Verdana" w:hAnsi="Verdana" w:cs="Times New Roman"/>
          <w:color w:val="000000" w:themeColor="text1"/>
        </w:rPr>
        <w:t xml:space="preserve"> Kodeksu pracy oraz ustawy o służbie cywilnej (m.in. imię, nazwisko, dane kontaktowe, wykształcenie, przebieg dotychczasowego zatrudnienia, wymagania do </w:t>
      </w:r>
      <w:r w:rsidRPr="00BE2B9C">
        <w:rPr>
          <w:rFonts w:ascii="Verdana" w:hAnsi="Verdana" w:cs="Times New Roman"/>
          <w:color w:val="000000" w:themeColor="text1"/>
        </w:rPr>
        <w:lastRenderedPageBreak/>
        <w:t>zatrudnienia w służbie cywilnej) jest dobrowolne, jednak niezbędne, aby uczestniczyć w procesie naboru na stanowisko pracy w służbie cywilnej.</w:t>
      </w:r>
    </w:p>
    <w:p w14:paraId="25764C81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4661ADA1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Podanie innych danych w zakresie nieokreślonym przepisami prawa, zostanie potraktowane jako zgoda na przetwarzanie danych osobowych. Wyrażenie zgody w tym przypadku jest dobrowolne, a zgodę tak wyrażoną można odwołać w dowolnym czasie.</w:t>
      </w:r>
    </w:p>
    <w:p w14:paraId="2C4EDF3E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68D71A9F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Jeżeli podane dane będą obejmowały szczególne kategorie danych, o których mowa w art. 9 ust. 1 RODO, konieczna będzie wyraźna zgoda na ich przetwarzanie, która może zostać odwołana w dowolnym czasie.</w:t>
      </w:r>
    </w:p>
    <w:p w14:paraId="1F254272" w14:textId="77777777" w:rsidR="00F806B7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7372CC7A" w14:textId="24654E8F" w:rsidR="00F806B7" w:rsidRPr="00BE2B9C" w:rsidRDefault="00D975D4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 xml:space="preserve">● </w:t>
      </w:r>
      <w:r w:rsidR="00F806B7" w:rsidRPr="00BE2B9C">
        <w:rPr>
          <w:rFonts w:ascii="Verdana" w:hAnsi="Verdana" w:cs="Times New Roman"/>
          <w:color w:val="000000" w:themeColor="text1"/>
        </w:rPr>
        <w:t>Inne informacje:</w:t>
      </w:r>
    </w:p>
    <w:p w14:paraId="0970CB0A" w14:textId="744FE1A4" w:rsidR="005F5185" w:rsidRPr="00BE2B9C" w:rsidRDefault="00F806B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podane dane nie będą podstawą do zautomatyzowanego podejmowania decyzji; nie będą też profilowane</w:t>
      </w:r>
    </w:p>
    <w:p w14:paraId="379033B6" w14:textId="101083E6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139D11B8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INNE INFORMACJE:</w:t>
      </w:r>
    </w:p>
    <w:p w14:paraId="01CC56A0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W miesiącu poprzedzającym datę upublicznienia ogłoszenia wskaźnik zatrudnienia osób niepełnosprawnych w urzędzie, w rozumieniu przepisów o rehabilitacji zawodowej i społecznej oraz zatrudnianiu osób niepełnosprawnych, wynosi co najmniej 6%.</w:t>
      </w:r>
    </w:p>
    <w:p w14:paraId="259BED4D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1723DB32" w14:textId="1EB1C9EB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Oświadczenia i list motywacyjny muszą być opatrzone własnoręcznym podpisem.</w:t>
      </w:r>
    </w:p>
    <w:p w14:paraId="559CC0F1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Oferty niekompletne, niespełniające wymagań formalnych lub dostarczone/przesłane po terminie składania dokumentów (decyduje data stempla pocztowego/osobistego dostarczenia oferty do urzędu) nie będą rozpatrywane.</w:t>
      </w:r>
    </w:p>
    <w:p w14:paraId="79A2BBBC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Kandydaci spełniający wymagania formalne zostaną powiadomieni o kolejnych etapach naboru telefonicznie lub drogą elektroniczną.</w:t>
      </w:r>
    </w:p>
    <w:p w14:paraId="7309017F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Oferty odrzucone zostaną komisyjnie zniszczone.</w:t>
      </w:r>
    </w:p>
    <w:p w14:paraId="3B8B5C0C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Proponowane wynagrodzenie zasadnicze brutto: 3000,00 zł.</w:t>
      </w:r>
    </w:p>
    <w:p w14:paraId="6C571C63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Dodatkowe informacje: tel.: 61 851 03 45.</w:t>
      </w:r>
    </w:p>
    <w:p w14:paraId="07E402F9" w14:textId="77777777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64E8EE9C" w14:textId="5152CBF2" w:rsidR="009F26D6" w:rsidRPr="00BE2B9C" w:rsidRDefault="009F26D6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b/>
          <w:bCs/>
          <w:color w:val="000000" w:themeColor="text1"/>
        </w:rPr>
        <w:t>WZORY OŚWIADCZEŃ:</w:t>
      </w:r>
    </w:p>
    <w:p w14:paraId="2B978E24" w14:textId="24BCB4C1" w:rsidR="00A119A7" w:rsidRPr="00BE2B9C" w:rsidRDefault="00A119A7" w:rsidP="00A119A7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● Oświadczenie w związku z ubieganiem się o stanowisko niebędące wyższym stanowiskiem w służbie cywilnej (</w:t>
      </w:r>
      <w:hyperlink r:id="rId6" w:history="1">
        <w:r w:rsidRPr="00BE2B9C">
          <w:rPr>
            <w:rStyle w:val="Hipercze"/>
            <w:rFonts w:ascii="Verdana" w:hAnsi="Verdana" w:cs="Times New Roman"/>
          </w:rPr>
          <w:t>https://nabory.kprm.gov.pl/uploads/owiadczenie-w-zwizku-z-ubieganiem-si-o-stanowisko-niebdce-wyszym-stanowiskiem-w-subie-cywilnej.pdf</w:t>
        </w:r>
      </w:hyperlink>
      <w:r w:rsidRPr="00BE2B9C">
        <w:rPr>
          <w:rFonts w:ascii="Verdana" w:hAnsi="Verdana" w:cs="Times New Roman"/>
          <w:color w:val="000000" w:themeColor="text1"/>
        </w:rPr>
        <w:t>)</w:t>
      </w:r>
    </w:p>
    <w:p w14:paraId="7034B6A5" w14:textId="325548CB" w:rsidR="00A119A7" w:rsidRPr="00BE2B9C" w:rsidRDefault="00A119A7" w:rsidP="00A119A7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● Oświadczenie DO CELÓW NABORU (</w:t>
      </w:r>
      <w:hyperlink r:id="rId7" w:history="1">
        <w:r w:rsidRPr="00BE2B9C">
          <w:rPr>
            <w:rStyle w:val="Hipercze"/>
            <w:rFonts w:ascii="Verdana" w:hAnsi="Verdana" w:cs="Times New Roman"/>
          </w:rPr>
          <w:t>https://nabory.kprm.gov.pl/uploads/owiadczenie-do-celow-naboru(2020).pdf</w:t>
        </w:r>
      </w:hyperlink>
      <w:r w:rsidRPr="00BE2B9C">
        <w:rPr>
          <w:rFonts w:ascii="Verdana" w:hAnsi="Verdana" w:cs="Times New Roman"/>
          <w:color w:val="000000" w:themeColor="text1"/>
        </w:rPr>
        <w:t>)</w:t>
      </w:r>
    </w:p>
    <w:p w14:paraId="3E804602" w14:textId="2896C5AB" w:rsidR="002D6EAA" w:rsidRPr="00BE2B9C" w:rsidRDefault="00A119A7" w:rsidP="00A119A7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t>● Oświadczenie PRAWO JAZDY (</w:t>
      </w:r>
      <w:hyperlink r:id="rId8" w:history="1">
        <w:r w:rsidRPr="00BE2B9C">
          <w:rPr>
            <w:rStyle w:val="Hipercze"/>
            <w:rFonts w:ascii="Verdana" w:hAnsi="Verdana" w:cs="Times New Roman"/>
          </w:rPr>
          <w:t>https://nabory.kprm.gov.pl/uploads/owiadczenie-prawo-jazdy(2020).pdf</w:t>
        </w:r>
      </w:hyperlink>
      <w:r w:rsidRPr="00BE2B9C">
        <w:rPr>
          <w:rFonts w:ascii="Verdana" w:hAnsi="Verdana" w:cs="Times New Roman"/>
          <w:color w:val="000000" w:themeColor="text1"/>
        </w:rPr>
        <w:t>)</w:t>
      </w:r>
    </w:p>
    <w:p w14:paraId="672B0478" w14:textId="77777777" w:rsidR="00A119A7" w:rsidRPr="00BE2B9C" w:rsidRDefault="00A119A7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06CC618B" w14:textId="77777777" w:rsidR="00AD60F9" w:rsidRPr="00BE2B9C" w:rsidRDefault="00AD60F9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2EDF454C" w14:textId="77777777" w:rsidR="00081051" w:rsidRPr="00BE2B9C" w:rsidRDefault="00081051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29DC6797" w14:textId="24622B2E" w:rsidR="00081051" w:rsidRPr="00BE2B9C" w:rsidRDefault="00081051" w:rsidP="00081051">
      <w:pPr>
        <w:spacing w:after="0" w:line="276" w:lineRule="auto"/>
        <w:rPr>
          <w:rFonts w:ascii="Verdana" w:hAnsi="Verdana" w:cs="Times New Roman"/>
          <w:color w:val="000000" w:themeColor="text1"/>
        </w:rPr>
      </w:pPr>
      <w:r w:rsidRPr="00BE2B9C">
        <w:rPr>
          <w:rFonts w:ascii="Verdana" w:hAnsi="Verdana" w:cs="Times New Roman"/>
          <w:color w:val="000000" w:themeColor="text1"/>
        </w:rPr>
        <w:lastRenderedPageBreak/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Pr="00BE2B9C">
        <w:rPr>
          <w:rFonts w:ascii="Verdana" w:hAnsi="Verdana" w:cs="Times New Roman"/>
          <w:color w:val="000000" w:themeColor="text1"/>
        </w:rPr>
        <w:tab/>
      </w:r>
      <w:r w:rsidR="00BE2B9C">
        <w:rPr>
          <w:rFonts w:ascii="Verdana" w:hAnsi="Verdana" w:cs="Times New Roman"/>
          <w:color w:val="000000" w:themeColor="text1"/>
        </w:rPr>
        <w:t xml:space="preserve">  </w:t>
      </w:r>
      <w:r w:rsidRPr="00BE2B9C">
        <w:rPr>
          <w:rFonts w:ascii="Verdana" w:hAnsi="Verdana" w:cs="Times New Roman"/>
          <w:color w:val="000000" w:themeColor="text1"/>
        </w:rPr>
        <w:t>Zatwierdził:</w:t>
      </w:r>
    </w:p>
    <w:p w14:paraId="42FD15C2" w14:textId="77777777" w:rsidR="00081051" w:rsidRPr="00BE2B9C" w:rsidRDefault="00081051" w:rsidP="00081051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46724C0D" w14:textId="77777777" w:rsidR="00081051" w:rsidRDefault="00081051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651F40A0" w14:textId="77777777" w:rsidR="00BE2B9C" w:rsidRDefault="00BE2B9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7AFF2DD0" w14:textId="77777777" w:rsidR="00BE2B9C" w:rsidRPr="00BE2B9C" w:rsidRDefault="00BE2B9C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08DBDBAB" w14:textId="77777777" w:rsidR="007D548E" w:rsidRPr="00BE2B9C" w:rsidRDefault="007D548E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7586E9B6" w14:textId="77777777" w:rsidR="007D548E" w:rsidRPr="00BE2B9C" w:rsidRDefault="007D548E" w:rsidP="001038CF">
      <w:pPr>
        <w:spacing w:after="0" w:line="276" w:lineRule="auto"/>
        <w:rPr>
          <w:rFonts w:ascii="Verdana" w:hAnsi="Verdana" w:cs="Times New Roman"/>
          <w:color w:val="000000" w:themeColor="text1"/>
        </w:rPr>
      </w:pPr>
    </w:p>
    <w:p w14:paraId="38CF4E73" w14:textId="78F48648" w:rsidR="00081051" w:rsidRPr="00BE2B9C" w:rsidRDefault="00081051" w:rsidP="00081051">
      <w:pPr>
        <w:pStyle w:val="NormalnyWeb"/>
        <w:spacing w:beforeAutospacing="0" w:after="0" w:afterAutospacing="0" w:line="276" w:lineRule="auto"/>
        <w:rPr>
          <w:rFonts w:ascii="Verdana" w:hAnsi="Verdana"/>
          <w:sz w:val="22"/>
          <w:szCs w:val="22"/>
        </w:rPr>
      </w:pPr>
      <w:r w:rsidRPr="00BE2B9C">
        <w:rPr>
          <w:rFonts w:ascii="Verdana" w:hAnsi="Verdana"/>
          <w:sz w:val="22"/>
          <w:szCs w:val="22"/>
        </w:rPr>
        <w:tab/>
      </w:r>
      <w:r w:rsidRPr="00BE2B9C">
        <w:rPr>
          <w:rFonts w:ascii="Verdana" w:hAnsi="Verdana"/>
          <w:sz w:val="22"/>
          <w:szCs w:val="22"/>
        </w:rPr>
        <w:tab/>
      </w:r>
      <w:r w:rsidRPr="00BE2B9C">
        <w:rPr>
          <w:rFonts w:ascii="Verdana" w:hAnsi="Verdana"/>
          <w:sz w:val="22"/>
          <w:szCs w:val="22"/>
        </w:rPr>
        <w:tab/>
      </w:r>
      <w:r w:rsidRPr="00BE2B9C">
        <w:rPr>
          <w:rFonts w:ascii="Verdana" w:hAnsi="Verdana"/>
          <w:sz w:val="22"/>
          <w:szCs w:val="22"/>
        </w:rPr>
        <w:tab/>
      </w:r>
      <w:r w:rsidR="00BE2B9C">
        <w:rPr>
          <w:rFonts w:ascii="Verdana" w:hAnsi="Verdana"/>
          <w:sz w:val="22"/>
          <w:szCs w:val="22"/>
        </w:rPr>
        <w:tab/>
      </w:r>
      <w:r w:rsidRPr="00BE2B9C">
        <w:rPr>
          <w:rFonts w:ascii="Verdana" w:hAnsi="Verdana"/>
          <w:sz w:val="22"/>
          <w:szCs w:val="22"/>
        </w:rPr>
        <w:tab/>
        <w:t>............................................................</w:t>
      </w:r>
    </w:p>
    <w:p w14:paraId="519C19D2" w14:textId="57D07091" w:rsidR="009F26D6" w:rsidRPr="00BE2B9C" w:rsidRDefault="00BE2B9C" w:rsidP="00081051">
      <w:pPr>
        <w:pStyle w:val="NormalnyWeb"/>
        <w:spacing w:beforeAutospacing="0" w:after="0" w:afterAutospacing="0" w:line="276" w:lineRule="auto"/>
        <w:rPr>
          <w:rFonts w:ascii="Verdana" w:hAnsi="Verdana"/>
          <w:i/>
          <w:iCs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="00081051" w:rsidRPr="00BE2B9C">
        <w:rPr>
          <w:rFonts w:ascii="Verdana" w:hAnsi="Verdana"/>
          <w:sz w:val="22"/>
          <w:szCs w:val="22"/>
        </w:rPr>
        <w:tab/>
        <w:t xml:space="preserve"> </w:t>
      </w:r>
      <w:r w:rsidR="00081051" w:rsidRPr="00BE2B9C">
        <w:rPr>
          <w:rFonts w:ascii="Verdana" w:hAnsi="Verdana"/>
          <w:i/>
          <w:iCs/>
          <w:sz w:val="22"/>
          <w:szCs w:val="22"/>
        </w:rPr>
        <w:t>(data i podpis Wojewódzkiego Inspektora)</w:t>
      </w:r>
    </w:p>
    <w:sectPr w:rsidR="009F26D6" w:rsidRPr="00BE2B9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2C0D84" w14:textId="77777777" w:rsidR="00E40CE1" w:rsidRDefault="00E40CE1" w:rsidP="00AB7A49">
      <w:pPr>
        <w:spacing w:after="0" w:line="240" w:lineRule="auto"/>
      </w:pPr>
      <w:r>
        <w:separator/>
      </w:r>
    </w:p>
  </w:endnote>
  <w:endnote w:type="continuationSeparator" w:id="0">
    <w:p w14:paraId="1ED089CE" w14:textId="77777777" w:rsidR="00E40CE1" w:rsidRDefault="00E40CE1" w:rsidP="00AB7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27098258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9C84FA" w14:textId="6BF72E2C" w:rsidR="00AB7A49" w:rsidRPr="00AB7A49" w:rsidRDefault="00AB7A49" w:rsidP="00AB7A49">
            <w:pPr>
              <w:pStyle w:val="Stopk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7A49">
              <w:rPr>
                <w:rFonts w:ascii="Times New Roman" w:hAnsi="Times New Roman" w:cs="Times New Roman"/>
                <w:sz w:val="20"/>
                <w:szCs w:val="20"/>
              </w:rPr>
              <w:t xml:space="preserve">s. </w:t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9232E8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1</w:t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AB7A49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9232E8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5</w:t>
            </w:r>
            <w:r w:rsidRPr="00AB7A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CE6E953" w14:textId="77777777" w:rsidR="00AB7A49" w:rsidRPr="00AB7A49" w:rsidRDefault="00AB7A49" w:rsidP="00AB7A49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317A07" w14:textId="77777777" w:rsidR="00E40CE1" w:rsidRDefault="00E40CE1" w:rsidP="00AB7A49">
      <w:pPr>
        <w:spacing w:after="0" w:line="240" w:lineRule="auto"/>
      </w:pPr>
      <w:r>
        <w:separator/>
      </w:r>
    </w:p>
  </w:footnote>
  <w:footnote w:type="continuationSeparator" w:id="0">
    <w:p w14:paraId="078CE9E3" w14:textId="77777777" w:rsidR="00E40CE1" w:rsidRDefault="00E40CE1" w:rsidP="00AB7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FB8"/>
    <w:rsid w:val="00081051"/>
    <w:rsid w:val="000D1417"/>
    <w:rsid w:val="000F536D"/>
    <w:rsid w:val="001038CF"/>
    <w:rsid w:val="00237B32"/>
    <w:rsid w:val="002923F3"/>
    <w:rsid w:val="002D6EAA"/>
    <w:rsid w:val="00463434"/>
    <w:rsid w:val="00535B70"/>
    <w:rsid w:val="005F5185"/>
    <w:rsid w:val="007D548E"/>
    <w:rsid w:val="00874FB8"/>
    <w:rsid w:val="008B3BF9"/>
    <w:rsid w:val="009232E8"/>
    <w:rsid w:val="009F26D6"/>
    <w:rsid w:val="00A119A7"/>
    <w:rsid w:val="00A25425"/>
    <w:rsid w:val="00A57AD1"/>
    <w:rsid w:val="00AB7A49"/>
    <w:rsid w:val="00AD60F9"/>
    <w:rsid w:val="00BE2B9C"/>
    <w:rsid w:val="00CA17D5"/>
    <w:rsid w:val="00CB709A"/>
    <w:rsid w:val="00D66FB8"/>
    <w:rsid w:val="00D975D4"/>
    <w:rsid w:val="00E016EC"/>
    <w:rsid w:val="00E1292C"/>
    <w:rsid w:val="00E40CE1"/>
    <w:rsid w:val="00F15F76"/>
    <w:rsid w:val="00F806B7"/>
    <w:rsid w:val="00FE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211C8"/>
  <w15:chartTrackingRefBased/>
  <w15:docId w15:val="{A9BA2F21-015A-481F-9DA0-B8CC4C17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37B32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37B32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qFormat/>
    <w:rsid w:val="00081051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0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B7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7A49"/>
  </w:style>
  <w:style w:type="paragraph" w:styleId="Stopka">
    <w:name w:val="footer"/>
    <w:basedOn w:val="Normalny"/>
    <w:link w:val="StopkaZnak"/>
    <w:uiPriority w:val="99"/>
    <w:unhideWhenUsed/>
    <w:rsid w:val="00AB7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7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6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bory.kprm.gov.pl/uploads/owiadczenie-prawo-jazdy(2020)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abory.kprm.gov.pl/uploads/owiadczenie-do-celow-naboru(2020)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bory.kprm.gov.pl/uploads/owiadczenie-w-zwizku-z-ubieganiem-si-o-stanowisko-niebdce-wyszym-stanowiskiem-w-subie-cywilnej.pdf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1128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Dmyterko</dc:creator>
  <cp:keywords/>
  <dc:description/>
  <cp:lastModifiedBy>Renata</cp:lastModifiedBy>
  <cp:revision>2</cp:revision>
  <cp:lastPrinted>2020-07-30T06:42:00Z</cp:lastPrinted>
  <dcterms:created xsi:type="dcterms:W3CDTF">2020-07-30T06:59:00Z</dcterms:created>
  <dcterms:modified xsi:type="dcterms:W3CDTF">2020-07-30T06:59:00Z</dcterms:modified>
</cp:coreProperties>
</file>